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黑体" w:hAnsi="黑体" w:eastAsia="华文中宋" w:cs="黑体"/>
          <w:b/>
          <w:bCs/>
          <w:sz w:val="40"/>
          <w:szCs w:val="40"/>
          <w:lang w:val="en-US" w:eastAsia="zh-Hans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中国融通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Hans"/>
        </w:rPr>
        <w:t>旅发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Hans"/>
        </w:rPr>
        <w:t>集团</w:t>
      </w:r>
      <w:r>
        <w:rPr>
          <w:rFonts w:ascii="华文中宋" w:hAnsi="华文中宋" w:eastAsia="华文中宋" w:cs="华文中宋"/>
          <w:b/>
          <w:bCs/>
          <w:sz w:val="40"/>
          <w:szCs w:val="40"/>
          <w:lang w:eastAsia="zh-Hans"/>
        </w:rPr>
        <w:t>-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Hans"/>
        </w:rPr>
        <w:t>“融旅饭店”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招聘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Hans"/>
        </w:rPr>
        <w:t>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中国融通资产管理集团有限公司（简称：中国融通集团，英文全称：China RongTong Asset Management Group Corporation Limited，英文简称：CRTC）是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于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2020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年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月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31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在国资委挂牌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中央直接管理的商业类国有独资公司，由国务院国资委履行出资人职责。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第一，中国融通集团独一无二的功能定位——管理经营解放军移交的全国范围内所有经营性资产、物业和农场等，将地产作为头号主业；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第二，在90多家央企中排名第10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，仅次于九大军工央企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单位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第三，资产规模之庞大，仅次于国家铁路集团。换言之，是中国第二大企业。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第四，拥有房地产、农业、酒店及旅游业、商业服务、资源回收利用、科技服务、医疗健康、安保服务、财务、保险等几乎所有领域的“全牌照”。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中国融通集团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下属“融旅饭店”是中国融通旅发集团的酒店业务品牌，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现阶段运营</w:t>
      </w:r>
      <w:r>
        <w:rPr>
          <w:rFonts w:ascii="仿宋" w:hAnsi="仿宋" w:eastAsia="仿宋" w:cs="仿宋"/>
          <w:b/>
          <w:bCs/>
          <w:sz w:val="24"/>
          <w:szCs w:val="24"/>
        </w:rPr>
        <w:t>300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家综合性商务酒店，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预计将来总计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2700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多家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遍布全国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主要城市，均地理位置优越，按照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五星和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四星级标准建造和管理，担负着军内、地方、机关及各社会团体大型接待工作。因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体制改革和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工作发展需要，诚邀热爱服务行业、能吃苦耐劳、遵纪守法的您，到中国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融通旅发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集团来实现您事业成功的梦想！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hint="default" w:ascii="黑体" w:hAnsi="黑体" w:eastAsia="黑体"/>
          <w:b/>
          <w:bCs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一、招聘岗位及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Hans"/>
        </w:rPr>
        <w:t>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中国融通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旅发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集团</w:t>
      </w:r>
      <w:r>
        <w:rPr>
          <w:rFonts w:ascii="仿宋" w:hAnsi="仿宋" w:eastAsia="仿宋" w:cs="仿宋"/>
          <w:b/>
          <w:bCs/>
          <w:sz w:val="24"/>
          <w:szCs w:val="24"/>
        </w:rPr>
        <w:t>-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“融旅饭店”酒店板块工作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人员（男女不限），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招聘岗位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前台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接待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、会议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接待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及餐饮高端服务，人数</w:t>
      </w:r>
      <w:r>
        <w:rPr>
          <w:rFonts w:hint="default" w:ascii="仿宋" w:hAnsi="仿宋" w:eastAsia="仿宋" w:cs="仿宋"/>
          <w:b/>
          <w:bCs/>
          <w:sz w:val="24"/>
          <w:szCs w:val="24"/>
        </w:rPr>
        <w:t>1</w:t>
      </w:r>
      <w:r>
        <w:rPr>
          <w:rFonts w:ascii="仿宋" w:hAnsi="仿宋" w:eastAsia="仿宋" w:cs="仿宋"/>
          <w:b/>
          <w:bCs/>
          <w:sz w:val="24"/>
          <w:szCs w:val="24"/>
        </w:rPr>
        <w:t>00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hint="default" w:ascii="仿宋" w:hAnsi="仿宋" w:eastAsia="仿宋" w:cs="仿宋"/>
          <w:b/>
          <w:bCs/>
          <w:sz w:val="24"/>
          <w:szCs w:val="24"/>
          <w:lang w:val="en-US" w:eastAsia="zh-Hans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工作地点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北京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广州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二、基本要求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1、年龄：1</w:t>
      </w:r>
      <w:r>
        <w:rPr>
          <w:rFonts w:ascii="仿宋" w:hAnsi="仿宋" w:eastAsia="仿宋" w:cs="仿宋"/>
          <w:b/>
          <w:bCs/>
          <w:sz w:val="24"/>
          <w:szCs w:val="24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-2</w:t>
      </w:r>
      <w:r>
        <w:rPr>
          <w:rFonts w:ascii="仿宋" w:hAnsi="仿宋" w:eastAsia="仿宋" w:cs="仿宋"/>
          <w:b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2、学历：大专以上；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、身高：1</w:t>
      </w:r>
      <w:r>
        <w:rPr>
          <w:rFonts w:hint="default" w:ascii="仿宋" w:hAnsi="仿宋" w:eastAsia="仿宋" w:cs="仿宋"/>
          <w:b/>
          <w:bCs/>
          <w:sz w:val="24"/>
          <w:szCs w:val="24"/>
        </w:rPr>
        <w:t>60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cm以上（女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生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）；17</w:t>
      </w:r>
      <w:r>
        <w:rPr>
          <w:rFonts w:ascii="仿宋" w:hAnsi="仿宋" w:eastAsia="仿宋" w:cs="仿宋"/>
          <w:b/>
          <w:bCs/>
          <w:sz w:val="24"/>
          <w:szCs w:val="24"/>
        </w:rPr>
        <w:t>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cm以上（男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生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、五官端正，身体健康，遵纪守法，无不良嗜好；工作认真负责，吃苦耐劳，有较好的团队协作精神，纪律性强。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hint="default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三、工资待遇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1、实习期</w:t>
      </w:r>
      <w:r>
        <w:rPr>
          <w:rFonts w:ascii="仿宋" w:hAnsi="仿宋" w:eastAsia="仿宋" w:cs="仿宋"/>
          <w:b/>
          <w:bCs/>
          <w:sz w:val="24"/>
          <w:szCs w:val="24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个月（含）以上。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2、每天8小时制，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上五休二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每月休8天（加班可调休或发放加班费</w:t>
      </w:r>
      <w:r>
        <w:rPr>
          <w:rFonts w:ascii="仿宋" w:hAnsi="仿宋" w:eastAsia="仿宋" w:cs="仿宋"/>
          <w:b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节假日加班按三倍工资发放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、实习6个月（含）以上报销往返交通费</w:t>
      </w:r>
      <w:r>
        <w:rPr>
          <w:rFonts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实习满三个月报销来京路费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满六个月报销往返路费</w:t>
      </w:r>
      <w:r>
        <w:rPr>
          <w:rFonts w:ascii="仿宋" w:hAnsi="仿宋" w:eastAsia="仿宋" w:cs="仿宋"/>
          <w:b/>
          <w:bCs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4</w:t>
      </w:r>
      <w:r>
        <w:rPr>
          <w:rFonts w:hint="eastAsia" w:ascii="仿宋" w:hAnsi="仿宋" w:eastAsia="仿宋"/>
          <w:b/>
          <w:bCs/>
          <w:sz w:val="24"/>
          <w:szCs w:val="24"/>
        </w:rPr>
        <w:t>、实习期工资待遇:基本工资2</w:t>
      </w:r>
      <w:r>
        <w:rPr>
          <w:rFonts w:ascii="仿宋" w:hAnsi="仿宋" w:eastAsia="仿宋"/>
          <w:b/>
          <w:bCs/>
          <w:sz w:val="24"/>
          <w:szCs w:val="24"/>
        </w:rPr>
        <w:t>800</w:t>
      </w:r>
      <w:r>
        <w:rPr>
          <w:rFonts w:hint="eastAsia" w:ascii="仿宋" w:hAnsi="仿宋" w:eastAsia="仿宋"/>
          <w:b/>
          <w:bCs/>
          <w:sz w:val="24"/>
          <w:szCs w:val="24"/>
        </w:rPr>
        <w:t>元/月</w:t>
      </w:r>
      <w:r>
        <w:rPr>
          <w:rFonts w:hint="default" w:ascii="仿宋" w:hAnsi="仿宋" w:eastAsia="仿宋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（</w:t>
      </w:r>
      <w:r>
        <w:rPr>
          <w:rFonts w:hint="eastAsia" w:ascii="仿宋" w:hAnsi="仿宋" w:eastAsia="仿宋"/>
          <w:b/>
          <w:bCs/>
          <w:color w:val="ED7D31" w:themeColor="accent2"/>
          <w:sz w:val="24"/>
          <w:szCs w:val="24"/>
          <w:lang w:val="en-US" w:eastAsia="zh-Hans"/>
          <w14:textFill>
            <w14:solidFill>
              <w14:schemeClr w14:val="accent2"/>
            </w14:solidFill>
          </w14:textFill>
        </w:rPr>
        <w:t>无论是疫情影响还是其他原因</w:t>
      </w:r>
      <w:r>
        <w:rPr>
          <w:rFonts w:hint="default" w:ascii="仿宋" w:hAnsi="仿宋" w:eastAsia="仿宋"/>
          <w:b/>
          <w:bCs/>
          <w:color w:val="ED7D31" w:themeColor="accent2"/>
          <w:sz w:val="24"/>
          <w:szCs w:val="24"/>
          <w:lang w:eastAsia="zh-Hans"/>
          <w14:textFill>
            <w14:solidFill>
              <w14:schemeClr w14:val="accent2"/>
            </w14:solidFill>
          </w14:textFill>
        </w:rPr>
        <w:t>，</w:t>
      </w:r>
      <w:r>
        <w:rPr>
          <w:rFonts w:hint="eastAsia" w:ascii="仿宋" w:hAnsi="仿宋" w:eastAsia="仿宋"/>
          <w:b/>
          <w:bCs/>
          <w:color w:val="ED7D31" w:themeColor="accent2"/>
          <w:sz w:val="24"/>
          <w:szCs w:val="24"/>
          <w:lang w:val="en-US" w:eastAsia="zh-Hans"/>
          <w14:textFill>
            <w14:solidFill>
              <w14:schemeClr w14:val="accent2"/>
            </w14:solidFill>
          </w14:textFill>
        </w:rPr>
        <w:t>即使酒店闭业</w:t>
      </w:r>
      <w:r>
        <w:rPr>
          <w:rFonts w:hint="default" w:ascii="仿宋" w:hAnsi="仿宋" w:eastAsia="仿宋"/>
          <w:b/>
          <w:bCs/>
          <w:color w:val="ED7D31" w:themeColor="accent2"/>
          <w:sz w:val="24"/>
          <w:szCs w:val="24"/>
          <w:lang w:eastAsia="zh-Hans"/>
          <w14:textFill>
            <w14:solidFill>
              <w14:schemeClr w14:val="accent2"/>
            </w14:solidFill>
          </w14:textFill>
        </w:rPr>
        <w:t>，</w:t>
      </w:r>
      <w:r>
        <w:rPr>
          <w:rFonts w:hint="eastAsia" w:ascii="仿宋" w:hAnsi="仿宋" w:eastAsia="仿宋"/>
          <w:b/>
          <w:bCs/>
          <w:color w:val="ED7D31" w:themeColor="accent2"/>
          <w:sz w:val="24"/>
          <w:szCs w:val="24"/>
          <w:lang w:val="en-US" w:eastAsia="zh-Hans"/>
          <w14:textFill>
            <w14:solidFill>
              <w14:schemeClr w14:val="accent2"/>
            </w14:solidFill>
          </w14:textFill>
        </w:rPr>
        <w:t>也会按时给实习生发放基本工资</w:t>
      </w:r>
      <w:r>
        <w:rPr>
          <w:rFonts w:hint="default" w:ascii="仿宋" w:hAnsi="仿宋" w:eastAsia="仿宋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）</w:t>
      </w:r>
      <w:r>
        <w:rPr>
          <w:rFonts w:ascii="仿宋" w:hAnsi="仿宋" w:eastAsia="仿宋"/>
          <w:b/>
          <w:bCs/>
          <w:sz w:val="24"/>
          <w:szCs w:val="24"/>
        </w:rPr>
        <w:t>+</w:t>
      </w:r>
      <w:r>
        <w:rPr>
          <w:rFonts w:hint="eastAsia" w:ascii="仿宋" w:hAnsi="仿宋" w:eastAsia="仿宋"/>
          <w:b/>
          <w:bCs/>
          <w:sz w:val="24"/>
          <w:szCs w:val="24"/>
        </w:rPr>
        <w:t>绩效工资</w:t>
      </w:r>
      <w:r>
        <w:rPr>
          <w:rFonts w:hint="default" w:ascii="仿宋" w:hAnsi="仿宋" w:eastAsia="仿宋"/>
          <w:b/>
          <w:bCs/>
          <w:sz w:val="24"/>
          <w:szCs w:val="24"/>
        </w:rPr>
        <w:t>+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Hans"/>
        </w:rPr>
        <w:t>节假日福利</w:t>
      </w:r>
      <w:r>
        <w:rPr>
          <w:rFonts w:hint="default" w:ascii="仿宋" w:hAnsi="仿宋" w:eastAsia="仿宋"/>
          <w:b/>
          <w:bCs/>
          <w:sz w:val="24"/>
          <w:szCs w:val="24"/>
          <w:lang w:eastAsia="zh-Hans"/>
        </w:rPr>
        <w:t>+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Hans"/>
        </w:rPr>
        <w:t>年底奖金</w:t>
      </w:r>
      <w:r>
        <w:rPr>
          <w:rFonts w:ascii="仿宋" w:hAnsi="仿宋" w:eastAsia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每月超额完成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集团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经营任务，发放绩效奖金</w:t>
      </w:r>
      <w:r>
        <w:rPr>
          <w:rFonts w:ascii="仿宋" w:hAnsi="仿宋" w:eastAsia="仿宋" w:cs="仿宋"/>
          <w:b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24"/>
          <w:szCs w:val="24"/>
          <w:lang w:eastAsia="zh-Hans"/>
        </w:rPr>
        <w:t>与正式员工同等待遇</w:t>
      </w:r>
      <w:r>
        <w:rPr>
          <w:rFonts w:ascii="仿宋" w:hAnsi="仿宋" w:eastAsia="仿宋" w:cs="仿宋"/>
          <w:b/>
          <w:bCs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、转正工资待遇:实习合格（学生领取毕业证后），与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融通酒店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签订劳动合同</w:t>
      </w:r>
      <w:r>
        <w:rPr>
          <w:rFonts w:hint="eastAsia" w:ascii="仿宋" w:hAnsi="仿宋" w:eastAsia="仿宋" w:cs="仿宋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ED7D31" w:themeColor="accent2"/>
          <w:sz w:val="24"/>
          <w:szCs w:val="24"/>
          <w:lang w:eastAsia="zh-Hans"/>
          <w14:textFill>
            <w14:solidFill>
              <w14:schemeClr w14:val="accent2"/>
            </w14:solidFill>
          </w14:textFill>
        </w:rPr>
        <w:t>相当于</w:t>
      </w:r>
      <w:r>
        <w:rPr>
          <w:rFonts w:hint="eastAsia" w:ascii="仿宋" w:hAnsi="仿宋" w:eastAsia="仿宋" w:cs="仿宋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央企编制）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，缴纳“五险一金”（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市管社保五险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+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国管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公积金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）。工资组成：基本工资+绩效工资</w:t>
      </w:r>
      <w:r>
        <w:rPr>
          <w:rFonts w:ascii="仿宋" w:hAnsi="仿宋" w:eastAsia="仿宋" w:cs="仿宋"/>
          <w:b/>
          <w:bCs/>
          <w:sz w:val="24"/>
          <w:szCs w:val="24"/>
        </w:rPr>
        <w:t>+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奖金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+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其他福利待遇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；基本工资：</w:t>
      </w:r>
      <w:r>
        <w:rPr>
          <w:rFonts w:ascii="仿宋" w:hAnsi="仿宋" w:eastAsia="仿宋" w:cs="仿宋"/>
          <w:b/>
          <w:bCs/>
          <w:sz w:val="24"/>
          <w:szCs w:val="24"/>
        </w:rPr>
        <w:t>4500-5000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元不等</w:t>
      </w:r>
      <w:r>
        <w:rPr>
          <w:rFonts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不同岗位工资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略有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不同</w:t>
      </w:r>
      <w:r>
        <w:rPr>
          <w:rFonts w:ascii="仿宋" w:hAnsi="仿宋" w:eastAsia="仿宋" w:cs="仿宋"/>
          <w:b/>
          <w:bCs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；每月绩效工资</w:t>
      </w:r>
      <w:r>
        <w:rPr>
          <w:rFonts w:hint="default" w:ascii="仿宋" w:hAnsi="仿宋" w:eastAsia="仿宋" w:cs="仿宋"/>
          <w:b/>
          <w:bCs/>
          <w:sz w:val="24"/>
          <w:szCs w:val="24"/>
        </w:rPr>
        <w:t>800</w:t>
      </w:r>
      <w:r>
        <w:rPr>
          <w:rFonts w:ascii="仿宋" w:hAnsi="仿宋" w:eastAsia="仿宋" w:cs="仿宋"/>
          <w:b/>
          <w:bCs/>
          <w:sz w:val="24"/>
          <w:szCs w:val="24"/>
        </w:rPr>
        <w:t>-1500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元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不等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季度发放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根据企业效益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晋升一个职级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基本工资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上调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10-15%，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绩效工资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上调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50%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签订正式合同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后开始计算工龄</w:t>
      </w:r>
      <w:r>
        <w:rPr>
          <w:rFonts w:ascii="仿宋" w:hAnsi="仿宋" w:eastAsia="仿宋" w:cs="仿宋"/>
          <w:b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工龄作为晋升考核的一部分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6、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融通旅发集团旗下将在全国各地陆续接收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2700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多家酒店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将来集团人力系统内可以调转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比如原来在北京工作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愿意回到离家乡近一点的工作单位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可以带着工龄同级别调转到融旅旗下其他城市的单位</w:t>
      </w:r>
      <w:r>
        <w:rPr>
          <w:rFonts w:ascii="仿宋" w:hAnsi="仿宋" w:eastAsia="仿宋" w:cs="仿宋"/>
          <w:b/>
          <w:bCs/>
          <w:color w:val="0000FF"/>
          <w:sz w:val="24"/>
          <w:szCs w:val="24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color w:val="0000FF"/>
          <w:sz w:val="24"/>
          <w:szCs w:val="24"/>
          <w:lang w:eastAsia="zh-Hans"/>
        </w:rPr>
        <w:t>现可在微信APP上关注“融旅饭店”公众号查询各城市已对外经营的融通系统内酒店</w:t>
      </w:r>
      <w:r>
        <w:rPr>
          <w:rFonts w:ascii="仿宋" w:hAnsi="仿宋" w:eastAsia="仿宋" w:cs="仿宋"/>
          <w:b/>
          <w:bCs/>
          <w:color w:val="0000FF"/>
          <w:sz w:val="24"/>
          <w:szCs w:val="24"/>
          <w:lang w:eastAsia="zh-Hans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7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、合同期限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年（含）以上。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8、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以下是我们基本工资的一个简单工资单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不包含单位福利和年底奖金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单位的公积金是按工资的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10%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缴纳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个人交多少单位补多少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公积金每月可以自由提取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1500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元内的金额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而且今年公积金贷款利率下调到了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3%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以下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对将来购房贷款是非常大的一项福利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drawing>
          <wp:inline distT="0" distB="0" distL="114300" distR="114300">
            <wp:extent cx="5541645" cy="922655"/>
            <wp:effectExtent l="0" t="0" r="20955" b="17145"/>
            <wp:docPr id="3" name="图片 3" descr="WeChat3b9873e067faf5e7248993b6791864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Chat3b9873e067faf5e7248993b6791864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四、福利待遇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1、免费提供一日四餐（含节假日）。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2、免费提供员工宿舍（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转正后也免费</w:t>
      </w:r>
      <w:r>
        <w:rPr>
          <w:rFonts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24小时热水、空调、网线</w:t>
      </w:r>
      <w:r>
        <w:rPr>
          <w:rFonts w:ascii="仿宋" w:hAnsi="仿宋" w:eastAsia="仿宋" w:cs="仿宋"/>
          <w:b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宿舍有宿管阿姨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3、每年组织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各类团建活动和培训活动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；夏季发放防暑降温费（每月1</w:t>
      </w:r>
      <w:r>
        <w:rPr>
          <w:rFonts w:ascii="仿宋" w:hAnsi="仿宋" w:eastAsia="仿宋" w:cs="仿宋"/>
          <w:b/>
          <w:bCs/>
          <w:sz w:val="24"/>
          <w:szCs w:val="24"/>
        </w:rPr>
        <w:t>20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元，共</w:t>
      </w:r>
      <w:r>
        <w:rPr>
          <w:rFonts w:hint="default" w:ascii="仿宋" w:hAnsi="仿宋" w:eastAsia="仿宋" w:cs="仿宋"/>
          <w:b/>
          <w:bCs/>
          <w:sz w:val="24"/>
          <w:szCs w:val="24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个月）</w:t>
      </w:r>
      <w:r>
        <w:rPr>
          <w:rFonts w:ascii="仿宋" w:hAnsi="仿宋" w:eastAsia="仿宋" w:cs="仿宋"/>
          <w:b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过节发放过节费或过节礼品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五、联系方式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hint="default" w:ascii="仿宋" w:hAnsi="仿宋" w:eastAsia="仿宋" w:cs="仿宋"/>
          <w:b/>
          <w:bCs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联系人：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冯经理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/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李经理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联系电话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ascii="仿宋" w:hAnsi="仿宋" w:eastAsia="仿宋" w:cs="仿宋"/>
          <w:b/>
          <w:bCs/>
          <w:sz w:val="24"/>
          <w:szCs w:val="24"/>
        </w:rPr>
        <w:t>1</w:t>
      </w:r>
      <w:r>
        <w:rPr>
          <w:rFonts w:hint="default" w:ascii="仿宋" w:hAnsi="仿宋" w:eastAsia="仿宋" w:cs="仿宋"/>
          <w:b/>
          <w:bCs/>
          <w:sz w:val="24"/>
          <w:szCs w:val="24"/>
        </w:rPr>
        <w:t>8610815208/15001100421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aseline"/>
        <w:rPr>
          <w:rFonts w:ascii="仿宋" w:hAnsi="仿宋" w:eastAsia="仿宋"/>
          <w:b/>
          <w:bCs/>
          <w:w w:val="9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baseline"/>
      </w:pPr>
      <w:r>
        <w:rPr>
          <w:rFonts w:ascii="楷体" w:hAnsi="楷体" w:eastAsia="楷体" w:cs="楷体"/>
          <w:b/>
          <w:bCs/>
          <w:sz w:val="24"/>
          <w:szCs w:val="24"/>
        </w:rPr>
        <w:t xml:space="preserve">            </w:t>
      </w:r>
      <w:r>
        <w:rPr>
          <w:rFonts w:ascii="仿宋" w:hAnsi="仿宋" w:eastAsia="仿宋" w:cs="仿宋"/>
          <w:b/>
          <w:bCs/>
          <w:w w:val="90"/>
          <w:sz w:val="24"/>
          <w:szCs w:val="24"/>
        </w:rPr>
        <w:t xml:space="preserve">             </w:t>
      </w:r>
      <w:r>
        <w:rPr>
          <w:rFonts w:hint="eastAsia" w:ascii="仿宋" w:hAnsi="仿宋" w:eastAsia="仿宋" w:cs="仿宋"/>
          <w:b/>
          <w:bCs/>
          <w:w w:val="90"/>
          <w:sz w:val="24"/>
          <w:szCs w:val="24"/>
        </w:rPr>
        <w:t xml:space="preserve">  </w:t>
      </w:r>
    </w:p>
    <w:sectPr>
      <w:pgSz w:w="11906" w:h="16838"/>
      <w:pgMar w:top="1474" w:right="1304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F8ED"/>
    <w:rsid w:val="2FE50407"/>
    <w:rsid w:val="4ED5DE21"/>
    <w:rsid w:val="7F95C186"/>
    <w:rsid w:val="CADF0AAC"/>
    <w:rsid w:val="FF7BF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2022-10-15T13:26:00Z</dcterms:created>
  <dc:creator>呐呐</dc:creator>
  <cp:lastModifiedBy>无感</cp:lastModifiedBy>
  <dcterms:modified xsi:type="dcterms:W3CDTF">2023-03-29T08:39:31Z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DBA37F40FB6B4BC28A766183EE0A786A</vt:lpwstr>
  </property>
</Properties>
</file>